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Boise Cascade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1,627,277.00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1,824,952.00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1,824,952.00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1,627,277.00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1,824,952.00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1,824,952.00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1,627,277.00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1,824,952.00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1,824,952.00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Boise Cascade Company</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West Jefferson Street, Suite 300, Boise ID 83702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Boise Cascade Company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1728</Words>
  <Characters>9109</Characters>
  <CharactersWithSpaces>10774</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